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2B" w:rsidRPr="00AB30B4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AB30B4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AB30B4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AB30B4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AB30B4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AB30B4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AB30B4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8"/>
          <w:szCs w:val="26"/>
        </w:rPr>
      </w:pPr>
    </w:p>
    <w:p w:rsidR="0078262B" w:rsidRPr="00AB30B4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AB30B4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AC0273" w:rsidRPr="009D0327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D0327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</w:t>
      </w:r>
      <w:r w:rsidR="009D0327" w:rsidRPr="009D0327">
        <w:rPr>
          <w:rFonts w:ascii="Times New Roman" w:hAnsi="Times New Roman"/>
          <w:b/>
          <w:sz w:val="26"/>
          <w:szCs w:val="26"/>
          <w:lang w:eastAsia="ru-RU"/>
        </w:rPr>
        <w:t>ю</w:t>
      </w:r>
      <w:r w:rsidRPr="009D0327">
        <w:rPr>
          <w:rFonts w:ascii="Times New Roman" w:hAnsi="Times New Roman"/>
          <w:b/>
          <w:sz w:val="26"/>
          <w:szCs w:val="26"/>
          <w:lang w:eastAsia="ru-RU"/>
        </w:rPr>
        <w:t>тся</w:t>
      </w:r>
      <w:r w:rsidR="00FE5EA4" w:rsidRPr="009D032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9D0327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9D0327" w:rsidRPr="009D0327">
        <w:rPr>
          <w:rFonts w:ascii="Times New Roman" w:hAnsi="Times New Roman"/>
          <w:b/>
          <w:sz w:val="26"/>
          <w:szCs w:val="26"/>
          <w:lang w:eastAsia="ru-RU"/>
        </w:rPr>
        <w:t>ы</w:t>
      </w:r>
      <w:r w:rsidR="004D3D6D" w:rsidRPr="009D032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9D0327">
        <w:rPr>
          <w:rFonts w:ascii="Times New Roman" w:hAnsi="Times New Roman"/>
          <w:bCs/>
          <w:sz w:val="26"/>
          <w:szCs w:val="26"/>
          <w:lang w:eastAsia="ru-RU"/>
        </w:rPr>
        <w:t>постановлени</w:t>
      </w:r>
      <w:r w:rsidR="009D0327" w:rsidRPr="009D0327">
        <w:rPr>
          <w:rFonts w:ascii="Times New Roman" w:hAnsi="Times New Roman"/>
          <w:bCs/>
          <w:sz w:val="26"/>
          <w:szCs w:val="26"/>
          <w:lang w:eastAsia="ru-RU"/>
        </w:rPr>
        <w:t>й</w:t>
      </w:r>
      <w:r w:rsidR="00A12815" w:rsidRPr="009D032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6C2D06" w:rsidRPr="009D0327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9D0327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</w:t>
      </w:r>
      <w:r w:rsidR="009D0327" w:rsidRPr="009D032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9D0327" w:rsidRPr="009D0327">
        <w:rPr>
          <w:rFonts w:ascii="Times New Roman" w:hAnsi="Times New Roman"/>
          <w:bCs/>
          <w:sz w:val="26"/>
          <w:szCs w:val="26"/>
        </w:rPr>
        <w:t xml:space="preserve">«О предоставлении разрешения на условно разрешенный вид использования объекта капитального строительства с кадастровым номером </w:t>
      </w:r>
      <w:r w:rsidR="009D0327" w:rsidRPr="009D0327">
        <w:rPr>
          <w:rFonts w:ascii="Times New Roman" w:hAnsi="Times New Roman"/>
          <w:sz w:val="26"/>
          <w:szCs w:val="26"/>
        </w:rPr>
        <w:t xml:space="preserve">69:40:0100234:49 (адрес (местоположение): Тверская область, г. Тверь, ул. Чехова, д. 30)», </w:t>
      </w:r>
      <w:r w:rsidR="009D0327" w:rsidRPr="009D0327">
        <w:rPr>
          <w:rFonts w:ascii="Times New Roman" w:hAnsi="Times New Roman"/>
          <w:bCs/>
          <w:sz w:val="26"/>
          <w:szCs w:val="26"/>
        </w:rPr>
        <w:t xml:space="preserve">«О предоставлении разрешения на условно разрешенный вид использования объекта капитального строительства с кадастровым номером </w:t>
      </w:r>
      <w:r w:rsidR="009D0327" w:rsidRPr="009D0327">
        <w:rPr>
          <w:rFonts w:ascii="Times New Roman" w:hAnsi="Times New Roman"/>
          <w:sz w:val="26"/>
          <w:szCs w:val="26"/>
        </w:rPr>
        <w:t>69:40:0100234:50 (адрес (местоположение): Тверская область, г. Тверь, ул. Чехова, д. 30)»</w:t>
      </w:r>
    </w:p>
    <w:p w:rsidR="002915A3" w:rsidRPr="00AB30B4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B30B4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AB30B4">
        <w:rPr>
          <w:rFonts w:ascii="Times New Roman" w:hAnsi="Times New Roman"/>
          <w:sz w:val="8"/>
          <w:szCs w:val="28"/>
          <w:lang w:eastAsia="ru-RU"/>
        </w:rPr>
        <w:t>___</w:t>
      </w:r>
      <w:r w:rsidRPr="00AB30B4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AB30B4">
        <w:rPr>
          <w:rFonts w:ascii="Times New Roman" w:hAnsi="Times New Roman"/>
          <w:sz w:val="8"/>
          <w:szCs w:val="28"/>
          <w:lang w:eastAsia="ru-RU"/>
        </w:rPr>
        <w:t>_____</w:t>
      </w:r>
      <w:r w:rsidRPr="00AB30B4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AB30B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AB30B4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AB30B4">
        <w:rPr>
          <w:rFonts w:ascii="Times New Roman" w:hAnsi="Times New Roman"/>
          <w:sz w:val="8"/>
          <w:szCs w:val="28"/>
          <w:lang w:eastAsia="ru-RU"/>
        </w:rPr>
        <w:t>_________</w:t>
      </w:r>
      <w:r w:rsidRPr="00AB30B4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AB30B4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B30B4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ED669F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642D30" w:rsidRPr="00AB30B4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B30B4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AB30B4">
        <w:rPr>
          <w:rFonts w:ascii="Times New Roman" w:eastAsiaTheme="minorHAnsi" w:hAnsi="Times New Roman"/>
          <w:b/>
          <w:sz w:val="26"/>
          <w:szCs w:val="26"/>
        </w:rPr>
        <w:t>по</w:t>
      </w:r>
      <w:r w:rsidRPr="00AB30B4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AB30B4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AB30B4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AB30B4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AB30B4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368C3" w:rsidRDefault="000368C3" w:rsidP="000368C3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eastAsia="ru-RU"/>
        </w:rPr>
      </w:pPr>
      <w:r w:rsidRPr="009D0327">
        <w:rPr>
          <w:sz w:val="26"/>
          <w:szCs w:val="26"/>
          <w:lang w:val="ru-RU" w:eastAsia="ru-RU"/>
        </w:rPr>
        <w:t xml:space="preserve">Проект </w:t>
      </w:r>
      <w:r w:rsidRPr="009D0327">
        <w:rPr>
          <w:bCs/>
          <w:sz w:val="26"/>
          <w:szCs w:val="26"/>
          <w:lang w:val="ru-RU" w:eastAsia="ru-RU"/>
        </w:rPr>
        <w:t xml:space="preserve">постановления </w:t>
      </w:r>
      <w:r w:rsidRPr="009D0327">
        <w:rPr>
          <w:bCs/>
          <w:sz w:val="26"/>
          <w:szCs w:val="26"/>
          <w:lang w:eastAsia="ru-RU"/>
        </w:rPr>
        <w:t>Администрации города Твери</w:t>
      </w:r>
      <w:r w:rsidRPr="009D0327">
        <w:rPr>
          <w:bCs/>
          <w:sz w:val="26"/>
          <w:szCs w:val="26"/>
          <w:lang w:val="ru-RU" w:eastAsia="ru-RU"/>
        </w:rPr>
        <w:t xml:space="preserve"> </w:t>
      </w:r>
      <w:r w:rsidRPr="009D0327">
        <w:rPr>
          <w:bCs/>
          <w:sz w:val="26"/>
          <w:szCs w:val="26"/>
        </w:rPr>
        <w:t xml:space="preserve">«О предоставлении разрешения на условно разрешенный вид использования объекта капитального строительства с кадастровым номером </w:t>
      </w:r>
      <w:r w:rsidRPr="009D0327">
        <w:rPr>
          <w:sz w:val="26"/>
          <w:szCs w:val="26"/>
        </w:rPr>
        <w:t>69:40:0100234:49 (адрес (местоположение): Тверская область, г. Тверь, ул. Чехова, д. 30)».</w:t>
      </w:r>
    </w:p>
    <w:p w:rsidR="000368C3" w:rsidRPr="009D0327" w:rsidRDefault="000368C3" w:rsidP="000368C3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eastAsia="ru-RU"/>
        </w:rPr>
      </w:pPr>
      <w:r w:rsidRPr="009D0327">
        <w:rPr>
          <w:sz w:val="26"/>
          <w:szCs w:val="26"/>
          <w:lang w:val="ru-RU"/>
        </w:rPr>
        <w:t xml:space="preserve">Проект постановления Администрации города Твери </w:t>
      </w:r>
      <w:r w:rsidRPr="009D0327">
        <w:rPr>
          <w:bCs/>
          <w:sz w:val="26"/>
          <w:szCs w:val="26"/>
        </w:rPr>
        <w:t xml:space="preserve">«О предоставлении разрешения на условно разрешенный вид использования объекта капитального строительства с кадастровым номером </w:t>
      </w:r>
      <w:r w:rsidRPr="009D0327">
        <w:rPr>
          <w:sz w:val="26"/>
          <w:szCs w:val="26"/>
        </w:rPr>
        <w:t>69:40:0100234:50 (адрес (местоположение): Тверская область, г. Тверь, ул. Чехова, д. 30)»</w:t>
      </w:r>
      <w:r>
        <w:rPr>
          <w:sz w:val="26"/>
          <w:szCs w:val="26"/>
          <w:lang w:val="ru-RU"/>
        </w:rPr>
        <w:t>.</w:t>
      </w:r>
    </w:p>
    <w:p w:rsidR="00BE7A4D" w:rsidRPr="00AB30B4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AB30B4">
        <w:rPr>
          <w:sz w:val="26"/>
          <w:szCs w:val="26"/>
          <w:lang w:val="ru-RU" w:eastAsia="ru-RU"/>
        </w:rPr>
        <w:t>Схема расположения земельн</w:t>
      </w:r>
      <w:r w:rsidR="00ED669F">
        <w:rPr>
          <w:sz w:val="26"/>
          <w:szCs w:val="26"/>
          <w:lang w:val="ru-RU" w:eastAsia="ru-RU"/>
        </w:rPr>
        <w:t>ых</w:t>
      </w:r>
      <w:r w:rsidRPr="00AB30B4">
        <w:rPr>
          <w:sz w:val="26"/>
          <w:szCs w:val="26"/>
          <w:lang w:val="ru-RU" w:eastAsia="ru-RU"/>
        </w:rPr>
        <w:t xml:space="preserve"> участк</w:t>
      </w:r>
      <w:r w:rsidR="00ED669F">
        <w:rPr>
          <w:sz w:val="26"/>
          <w:szCs w:val="26"/>
          <w:lang w:val="ru-RU" w:eastAsia="ru-RU"/>
        </w:rPr>
        <w:t>ов и объектов капитального строительства</w:t>
      </w:r>
      <w:r w:rsidRPr="00AB30B4">
        <w:rPr>
          <w:rFonts w:eastAsia="Times New Roman"/>
          <w:sz w:val="28"/>
          <w:szCs w:val="28"/>
          <w:lang w:val="ru-RU" w:eastAsia="ru-RU"/>
        </w:rPr>
        <w:t xml:space="preserve"> </w:t>
      </w:r>
      <w:r w:rsidRPr="00AB30B4">
        <w:rPr>
          <w:sz w:val="26"/>
          <w:szCs w:val="26"/>
          <w:lang w:val="ru-RU" w:eastAsia="ru-RU"/>
        </w:rPr>
        <w:t>в структуре города.</w:t>
      </w:r>
    </w:p>
    <w:p w:rsidR="000E0EA7" w:rsidRPr="000368C3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AB30B4">
        <w:rPr>
          <w:sz w:val="26"/>
          <w:szCs w:val="26"/>
          <w:lang w:val="ru-RU" w:eastAsia="ru-RU"/>
        </w:rPr>
        <w:t>Фрагмент карты градостроительного зонирования города Твери Правил землепользования и застройки города Твери.</w:t>
      </w:r>
    </w:p>
    <w:p w:rsidR="000368C3" w:rsidRPr="00AB30B4" w:rsidRDefault="000368C3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val="ru-RU" w:eastAsia="ru-RU"/>
        </w:rPr>
        <w:t>Вид зданий гостиниц.</w:t>
      </w:r>
    </w:p>
    <w:p w:rsidR="00244407" w:rsidRPr="000368C3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BE2E8B" w:rsidRPr="000368C3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368C3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0368C3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0368C3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0368C3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0368C3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F160B5" w:rsidRPr="000368C3">
        <w:rPr>
          <w:rFonts w:ascii="Times New Roman" w:eastAsiaTheme="minorHAnsi" w:hAnsi="Times New Roman"/>
          <w:sz w:val="26"/>
          <w:szCs w:val="26"/>
        </w:rPr>
        <w:t xml:space="preserve"> </w:t>
      </w:r>
      <w:r w:rsidR="000368C3" w:rsidRPr="000368C3">
        <w:rPr>
          <w:rFonts w:ascii="Times New Roman" w:eastAsiaTheme="minorHAnsi" w:hAnsi="Times New Roman"/>
          <w:sz w:val="26"/>
          <w:szCs w:val="26"/>
        </w:rPr>
        <w:t>16</w:t>
      </w:r>
      <w:r w:rsidR="00F160B5" w:rsidRPr="000368C3">
        <w:rPr>
          <w:rFonts w:ascii="Times New Roman" w:eastAsiaTheme="minorHAnsi" w:hAnsi="Times New Roman"/>
          <w:sz w:val="26"/>
          <w:szCs w:val="26"/>
        </w:rPr>
        <w:t xml:space="preserve"> </w:t>
      </w:r>
      <w:r w:rsidR="000D719D" w:rsidRPr="000368C3">
        <w:rPr>
          <w:rFonts w:ascii="Times New Roman" w:eastAsiaTheme="minorHAnsi" w:hAnsi="Times New Roman"/>
          <w:sz w:val="26"/>
          <w:szCs w:val="26"/>
        </w:rPr>
        <w:t xml:space="preserve">» </w:t>
      </w:r>
      <w:r w:rsidR="00F160B5" w:rsidRPr="000368C3">
        <w:rPr>
          <w:rFonts w:ascii="Times New Roman" w:eastAsiaTheme="minorHAnsi" w:hAnsi="Times New Roman"/>
          <w:sz w:val="26"/>
          <w:szCs w:val="26"/>
        </w:rPr>
        <w:t>июля</w:t>
      </w:r>
      <w:r w:rsidRPr="000368C3">
        <w:rPr>
          <w:rFonts w:ascii="Times New Roman" w:eastAsiaTheme="minorHAnsi" w:hAnsi="Times New Roman"/>
          <w:sz w:val="26"/>
          <w:szCs w:val="26"/>
        </w:rPr>
        <w:t xml:space="preserve"> 20</w:t>
      </w:r>
      <w:r w:rsidR="005F1053" w:rsidRPr="000368C3">
        <w:rPr>
          <w:rFonts w:ascii="Times New Roman" w:eastAsiaTheme="minorHAnsi" w:hAnsi="Times New Roman"/>
          <w:sz w:val="26"/>
          <w:szCs w:val="26"/>
        </w:rPr>
        <w:t>19</w:t>
      </w:r>
      <w:r w:rsidR="00EA32D5" w:rsidRPr="000368C3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F160B5" w:rsidRPr="000368C3">
        <w:rPr>
          <w:rFonts w:ascii="Times New Roman" w:eastAsiaTheme="minorHAnsi" w:hAnsi="Times New Roman"/>
          <w:sz w:val="26"/>
          <w:szCs w:val="26"/>
        </w:rPr>
        <w:t xml:space="preserve"> 15</w:t>
      </w:r>
      <w:r w:rsidR="000368C3" w:rsidRPr="000368C3">
        <w:rPr>
          <w:rFonts w:ascii="Times New Roman" w:eastAsiaTheme="minorHAnsi" w:hAnsi="Times New Roman"/>
          <w:sz w:val="26"/>
          <w:szCs w:val="26"/>
        </w:rPr>
        <w:t>8</w:t>
      </w:r>
      <w:r w:rsidR="006B4DFE" w:rsidRPr="000368C3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0368C3">
        <w:rPr>
          <w:rFonts w:ascii="Times New Roman" w:eastAsiaTheme="minorHAnsi" w:hAnsi="Times New Roman"/>
          <w:sz w:val="26"/>
          <w:szCs w:val="26"/>
        </w:rPr>
        <w:t xml:space="preserve"> </w:t>
      </w:r>
      <w:r w:rsidRPr="000368C3">
        <w:rPr>
          <w:rFonts w:ascii="Times New Roman" w:eastAsiaTheme="minorHAnsi" w:hAnsi="Times New Roman"/>
          <w:sz w:val="26"/>
          <w:szCs w:val="26"/>
        </w:rPr>
        <w:t>«</w:t>
      </w:r>
      <w:r w:rsidR="00216EAF" w:rsidRPr="000368C3">
        <w:rPr>
          <w:rFonts w:ascii="Times New Roman" w:eastAsiaTheme="minorHAnsi" w:hAnsi="Times New Roman"/>
          <w:bCs/>
          <w:sz w:val="26"/>
          <w:szCs w:val="26"/>
        </w:rPr>
        <w:t>О проведении общественных обсуждений по</w:t>
      </w:r>
      <w:r w:rsidR="000368C3" w:rsidRPr="000368C3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0368C3" w:rsidRPr="000368C3">
        <w:rPr>
          <w:rFonts w:ascii="Times New Roman" w:hAnsi="Times New Roman"/>
          <w:bCs/>
          <w:sz w:val="26"/>
          <w:szCs w:val="26"/>
        </w:rPr>
        <w:t>проектам постановлений Администрации города Твери «О предоставлении разрешения на условно разрешенный вид использования объекта капитального строительства»</w:t>
      </w:r>
      <w:r w:rsidR="000368C3" w:rsidRPr="000368C3">
        <w:rPr>
          <w:rFonts w:ascii="Times New Roman" w:hAnsi="Times New Roman"/>
          <w:sz w:val="26"/>
          <w:szCs w:val="26"/>
        </w:rPr>
        <w:t>.</w:t>
      </w:r>
    </w:p>
    <w:p w:rsidR="00BD0065" w:rsidRPr="00AB30B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AB30B4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AB30B4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AB30B4">
        <w:rPr>
          <w:rFonts w:ascii="Times New Roman" w:eastAsiaTheme="minorHAnsi" w:hAnsi="Times New Roman"/>
          <w:sz w:val="8"/>
          <w:szCs w:val="28"/>
        </w:rPr>
        <w:t>____</w:t>
      </w:r>
      <w:r w:rsidR="00882098" w:rsidRPr="00AB30B4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AB30B4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AB30B4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AB30B4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B30B4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AB30B4">
        <w:rPr>
          <w:rFonts w:ascii="Times New Roman" w:hAnsi="Times New Roman"/>
          <w:sz w:val="20"/>
          <w:lang w:eastAsia="ru-RU"/>
        </w:rPr>
        <w:t xml:space="preserve"> заголовок</w:t>
      </w:r>
      <w:r w:rsidRPr="00AB30B4">
        <w:rPr>
          <w:rFonts w:ascii="Times New Roman" w:hAnsi="Times New Roman"/>
          <w:sz w:val="20"/>
          <w:lang w:eastAsia="ru-RU"/>
        </w:rPr>
        <w:t>)</w:t>
      </w:r>
    </w:p>
    <w:p w:rsidR="00BD0065" w:rsidRPr="000368C3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A78B7" w:rsidRPr="00AB30B4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30B4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AB30B4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AB30B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AB30B4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B30B4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AB30B4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B30B4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AB30B4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AB30B4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AB30B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AB30B4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AB30B4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AB30B4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AB30B4">
        <w:rPr>
          <w:rFonts w:ascii="Times New Roman" w:hAnsi="Times New Roman"/>
          <w:sz w:val="20"/>
          <w:lang w:eastAsia="ru-RU"/>
        </w:rPr>
        <w:t>(наименование</w:t>
      </w:r>
      <w:r w:rsidR="00BF06F8" w:rsidRPr="00AB30B4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AB30B4">
        <w:rPr>
          <w:rFonts w:ascii="Times New Roman" w:hAnsi="Times New Roman"/>
          <w:sz w:val="20"/>
          <w:lang w:eastAsia="ru-RU"/>
        </w:rPr>
        <w:t>)</w:t>
      </w:r>
    </w:p>
    <w:p w:rsidR="00DA1256" w:rsidRPr="000368C3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840B77" w:rsidRPr="000368C3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368C3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0368C3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0368C3" w:rsidRPr="000368C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368C3" w:rsidRPr="000368C3">
        <w:rPr>
          <w:rFonts w:ascii="Times New Roman" w:hAnsi="Times New Roman"/>
          <w:sz w:val="26"/>
          <w:szCs w:val="26"/>
        </w:rPr>
        <w:t>Вяльшакаев Имран</w:t>
      </w:r>
      <w:r w:rsidR="000368C3" w:rsidRPr="000368C3">
        <w:rPr>
          <w:rFonts w:ascii="Times New Roman" w:hAnsi="Times New Roman"/>
          <w:sz w:val="26"/>
          <w:szCs w:val="26"/>
        </w:rPr>
        <w:t xml:space="preserve"> Рашидович</w:t>
      </w:r>
    </w:p>
    <w:p w:rsidR="00CF3E66" w:rsidRPr="00AB30B4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30B4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AB30B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AB30B4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AB30B4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AB30B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AB30B4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AB30B4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AB30B4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AB30B4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AB30B4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AB30B4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AB30B4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AB30B4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AB30B4">
        <w:rPr>
          <w:rFonts w:ascii="Times New Roman" w:hAnsi="Times New Roman"/>
          <w:sz w:val="20"/>
          <w:lang w:eastAsia="ru-RU"/>
        </w:rPr>
        <w:t xml:space="preserve">         </w:t>
      </w:r>
      <w:r w:rsidRPr="00AB30B4">
        <w:rPr>
          <w:rFonts w:ascii="Times New Roman" w:hAnsi="Times New Roman"/>
          <w:sz w:val="20"/>
          <w:lang w:eastAsia="ru-RU"/>
        </w:rPr>
        <w:t>(наименование</w:t>
      </w:r>
      <w:r w:rsidR="00603066" w:rsidRPr="00AB30B4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AB30B4">
        <w:rPr>
          <w:rFonts w:ascii="Times New Roman" w:hAnsi="Times New Roman"/>
          <w:sz w:val="20"/>
          <w:lang w:eastAsia="ru-RU"/>
        </w:rPr>
        <w:t>, адрес, телефон</w:t>
      </w:r>
      <w:r w:rsidRPr="00AB30B4">
        <w:rPr>
          <w:rFonts w:ascii="Times New Roman" w:hAnsi="Times New Roman"/>
          <w:sz w:val="20"/>
          <w:lang w:eastAsia="ru-RU"/>
        </w:rPr>
        <w:t>)</w:t>
      </w:r>
    </w:p>
    <w:p w:rsidR="00A02D69" w:rsidRPr="000368C3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1E1812" w:rsidRPr="00F160B5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160B5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D719D" w:rsidRPr="00F160B5">
        <w:rPr>
          <w:rFonts w:ascii="Times New Roman" w:hAnsi="Times New Roman"/>
          <w:sz w:val="26"/>
          <w:szCs w:val="26"/>
          <w:lang w:eastAsia="ru-RU"/>
        </w:rPr>
        <w:t>с «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>1</w:t>
      </w:r>
      <w:r w:rsidR="000368C3">
        <w:rPr>
          <w:rFonts w:ascii="Times New Roman" w:hAnsi="Times New Roman"/>
          <w:sz w:val="26"/>
          <w:szCs w:val="26"/>
          <w:lang w:eastAsia="ru-RU"/>
        </w:rPr>
        <w:t>6</w:t>
      </w:r>
      <w:r w:rsidR="000D719D" w:rsidRPr="00F160B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>июля</w:t>
      </w:r>
      <w:r w:rsidR="0016468C" w:rsidRPr="00F160B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40AA3" w:rsidRPr="00F160B5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F160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F160B5">
        <w:rPr>
          <w:rFonts w:ascii="Times New Roman" w:hAnsi="Times New Roman"/>
          <w:sz w:val="26"/>
          <w:szCs w:val="26"/>
          <w:lang w:eastAsia="ru-RU"/>
        </w:rPr>
        <w:t>г. по «</w:t>
      </w:r>
      <w:r w:rsidR="000368C3">
        <w:rPr>
          <w:rFonts w:ascii="Times New Roman" w:hAnsi="Times New Roman"/>
          <w:sz w:val="26"/>
          <w:szCs w:val="26"/>
          <w:lang w:eastAsia="ru-RU"/>
        </w:rPr>
        <w:t>16</w:t>
      </w:r>
      <w:r w:rsidRPr="00F160B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F160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F160B5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F160B5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F160B5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Pr="00F160B5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0368C3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1A663D" w:rsidRPr="00F160B5" w:rsidRDefault="00244407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60B5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  <w:r w:rsidR="000368C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F160B5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F160B5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F160B5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F160B5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F160B5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8" w:history="1">
        <w:r w:rsidR="00BF4836" w:rsidRPr="00F160B5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F160B5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F160B5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F160B5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F160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>1</w:t>
      </w:r>
      <w:r w:rsidR="000368C3">
        <w:rPr>
          <w:rFonts w:ascii="Times New Roman" w:hAnsi="Times New Roman"/>
          <w:sz w:val="26"/>
          <w:szCs w:val="26"/>
          <w:lang w:eastAsia="ru-RU"/>
        </w:rPr>
        <w:t>9</w:t>
      </w:r>
      <w:r w:rsidR="00686544" w:rsidRPr="00F160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F160B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>июля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F160B5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F160B5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BF4836" w:rsidRPr="00F160B5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3000BA" w:rsidRDefault="00471FB1" w:rsidP="00471FB1">
      <w:pPr>
        <w:spacing w:after="0" w:line="240" w:lineRule="auto"/>
        <w:jc w:val="both"/>
        <w:rPr>
          <w:rFonts w:ascii="Times New Roman" w:hAnsi="Times New Roman"/>
          <w:szCs w:val="16"/>
          <w:highlight w:val="yellow"/>
          <w:lang w:eastAsia="ru-RU"/>
        </w:rPr>
      </w:pPr>
    </w:p>
    <w:p w:rsidR="00471FB1" w:rsidRPr="00F160B5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160B5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F160B5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60B5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>с «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 xml:space="preserve"> 1</w:t>
      </w:r>
      <w:r w:rsidR="000368C3">
        <w:rPr>
          <w:rFonts w:ascii="Times New Roman" w:hAnsi="Times New Roman"/>
          <w:sz w:val="26"/>
          <w:szCs w:val="26"/>
          <w:lang w:eastAsia="ru-RU"/>
        </w:rPr>
        <w:t>9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>июля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F160B5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368C3">
        <w:rPr>
          <w:rFonts w:ascii="Times New Roman" w:hAnsi="Times New Roman"/>
          <w:sz w:val="26"/>
          <w:szCs w:val="26"/>
          <w:lang w:eastAsia="ru-RU"/>
        </w:rPr>
        <w:t>07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 xml:space="preserve"> » </w:t>
      </w:r>
      <w:r w:rsidR="000368C3">
        <w:rPr>
          <w:rFonts w:ascii="Times New Roman" w:hAnsi="Times New Roman"/>
          <w:sz w:val="26"/>
          <w:szCs w:val="26"/>
          <w:lang w:eastAsia="ru-RU"/>
        </w:rPr>
        <w:t>августа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F160B5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F160B5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60B5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F160B5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F160B5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F160B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F160B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F160B5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F160B5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60B5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F160B5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F160B5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F160B5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F160B5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F160B5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60B5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F160B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F160B5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160B5">
        <w:rPr>
          <w:rFonts w:ascii="Times New Roman" w:eastAsiaTheme="minorHAnsi" w:hAnsi="Times New Roman"/>
          <w:sz w:val="26"/>
          <w:szCs w:val="26"/>
        </w:rPr>
        <w:t>д</w:t>
      </w:r>
      <w:r w:rsidR="00FB7E86" w:rsidRPr="00F160B5">
        <w:rPr>
          <w:rFonts w:ascii="Times New Roman" w:eastAsiaTheme="minorHAnsi" w:hAnsi="Times New Roman"/>
          <w:sz w:val="26"/>
          <w:szCs w:val="26"/>
        </w:rPr>
        <w:t>ата (время): «</w:t>
      </w:r>
      <w:r w:rsidR="00F160B5" w:rsidRPr="00F160B5">
        <w:rPr>
          <w:rFonts w:ascii="Times New Roman" w:eastAsiaTheme="minorHAnsi" w:hAnsi="Times New Roman"/>
          <w:sz w:val="26"/>
          <w:szCs w:val="26"/>
        </w:rPr>
        <w:t xml:space="preserve"> </w:t>
      </w:r>
      <w:r w:rsidR="000368C3">
        <w:rPr>
          <w:rFonts w:ascii="Times New Roman" w:eastAsiaTheme="minorHAnsi" w:hAnsi="Times New Roman"/>
          <w:sz w:val="26"/>
          <w:szCs w:val="26"/>
        </w:rPr>
        <w:t>0</w:t>
      </w:r>
      <w:r w:rsidR="00F160B5" w:rsidRPr="00F160B5">
        <w:rPr>
          <w:rFonts w:ascii="Times New Roman" w:eastAsiaTheme="minorHAnsi" w:hAnsi="Times New Roman"/>
          <w:sz w:val="26"/>
          <w:szCs w:val="26"/>
        </w:rPr>
        <w:t xml:space="preserve">2 » </w:t>
      </w:r>
      <w:r w:rsidR="000368C3">
        <w:rPr>
          <w:rFonts w:ascii="Times New Roman" w:eastAsiaTheme="minorHAnsi" w:hAnsi="Times New Roman"/>
          <w:sz w:val="26"/>
          <w:szCs w:val="26"/>
        </w:rPr>
        <w:t>августа</w:t>
      </w:r>
      <w:r w:rsidR="00686544" w:rsidRPr="00F160B5">
        <w:rPr>
          <w:rFonts w:ascii="Times New Roman" w:eastAsiaTheme="minorHAnsi" w:hAnsi="Times New Roman"/>
          <w:sz w:val="26"/>
          <w:szCs w:val="26"/>
        </w:rPr>
        <w:t xml:space="preserve"> 201</w:t>
      </w:r>
      <w:r w:rsidR="00A02D69" w:rsidRPr="00F160B5">
        <w:rPr>
          <w:rFonts w:ascii="Times New Roman" w:eastAsiaTheme="minorHAnsi" w:hAnsi="Times New Roman"/>
          <w:sz w:val="26"/>
          <w:szCs w:val="26"/>
        </w:rPr>
        <w:t>9</w:t>
      </w:r>
      <w:r w:rsidR="00FB7E86" w:rsidRPr="00F160B5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F160B5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F160B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F160B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F160B5">
        <w:rPr>
          <w:rFonts w:ascii="Times New Roman" w:eastAsiaTheme="minorHAnsi" w:hAnsi="Times New Roman"/>
          <w:sz w:val="26"/>
          <w:szCs w:val="26"/>
        </w:rPr>
        <w:t>.</w:t>
      </w:r>
    </w:p>
    <w:p w:rsidR="009A1EA0" w:rsidRPr="003000BA" w:rsidRDefault="009A1EA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26"/>
          <w:highlight w:val="yellow"/>
          <w:lang w:eastAsia="ru-RU"/>
        </w:rPr>
      </w:pPr>
    </w:p>
    <w:p w:rsidR="002F5E85" w:rsidRPr="00F160B5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160B5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F160B5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F160B5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F160B5" w:rsidRPr="00F160B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368C3">
        <w:rPr>
          <w:rFonts w:ascii="Times New Roman" w:hAnsi="Times New Roman"/>
          <w:b/>
          <w:sz w:val="26"/>
          <w:szCs w:val="26"/>
          <w:lang w:eastAsia="ru-RU"/>
        </w:rPr>
        <w:t>07</w:t>
      </w:r>
      <w:r w:rsidR="00F160B5" w:rsidRPr="00F160B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F160B5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0368C3">
        <w:rPr>
          <w:rFonts w:ascii="Times New Roman" w:hAnsi="Times New Roman"/>
          <w:b/>
          <w:sz w:val="26"/>
          <w:szCs w:val="26"/>
          <w:lang w:eastAsia="ru-RU"/>
        </w:rPr>
        <w:t>августа</w:t>
      </w:r>
      <w:r w:rsidRPr="00F160B5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F160B5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6B4DFE" w:rsidRPr="00F160B5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F160B5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F160B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60B5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F160B5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F160B5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9" w:history="1">
        <w:r w:rsidRPr="00F160B5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F160B5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AB30B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60B5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</w:t>
      </w:r>
      <w:r w:rsidRPr="00AB30B4">
        <w:rPr>
          <w:rFonts w:ascii="Times New Roman" w:hAnsi="Times New Roman"/>
          <w:sz w:val="26"/>
          <w:szCs w:val="26"/>
          <w:lang w:eastAsia="ru-RU"/>
        </w:rPr>
        <w:t xml:space="preserve"> застройке города Твери;</w:t>
      </w:r>
    </w:p>
    <w:p w:rsidR="00DB5AB0" w:rsidRPr="00AB30B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30B4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AB30B4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DB5AB0" w:rsidRPr="00AB30B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30B4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4A5786" w:rsidRPr="00AB30B4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</w:t>
      </w:r>
      <w:r w:rsidRPr="00AB30B4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</w:t>
      </w:r>
      <w:r w:rsidR="004A5786" w:rsidRPr="00AB30B4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AB30B4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4A578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30B4">
        <w:rPr>
          <w:rFonts w:ascii="Times New Roman" w:hAnsi="Times New Roman"/>
          <w:sz w:val="26"/>
          <w:szCs w:val="26"/>
          <w:lang w:eastAsia="ru-RU"/>
        </w:rPr>
        <w:t>Участ</w:t>
      </w:r>
      <w:r w:rsidR="004A5786" w:rsidRPr="00AB30B4">
        <w:rPr>
          <w:rFonts w:ascii="Times New Roman" w:hAnsi="Times New Roman"/>
          <w:sz w:val="26"/>
          <w:szCs w:val="26"/>
          <w:lang w:eastAsia="ru-RU"/>
        </w:rPr>
        <w:t>ники общественных обсуждений,</w:t>
      </w:r>
      <w:r w:rsidRPr="00AB30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A5786" w:rsidRPr="00AB30B4">
        <w:rPr>
          <w:rFonts w:ascii="Times New Roman" w:hAnsi="Times New Roman"/>
          <w:sz w:val="26"/>
          <w:szCs w:val="26"/>
          <w:lang w:eastAsia="ru-RU"/>
        </w:rPr>
        <w:t>являющиеся</w:t>
      </w:r>
      <w:r w:rsidRPr="00AB30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A5786">
        <w:rPr>
          <w:rFonts w:ascii="Times New Roman" w:hAnsi="Times New Roman"/>
          <w:sz w:val="26"/>
          <w:szCs w:val="26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="004A5786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документы, устана</w:t>
      </w:r>
      <w:r w:rsidR="00307DFA" w:rsidRPr="004A5786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4A5786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4A5786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5786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4A5786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4A5786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4A5786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4A5786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4A5786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4A5786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>идентификации и аутентификации.</w:t>
      </w:r>
    </w:p>
    <w:p w:rsidR="00DB5AB0" w:rsidRPr="004A578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5786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</w:t>
      </w:r>
      <w:bookmarkStart w:id="0" w:name="_GoBack"/>
      <w:bookmarkEnd w:id="0"/>
      <w:r w:rsidRPr="004A5786">
        <w:rPr>
          <w:rFonts w:ascii="Times New Roman" w:hAnsi="Times New Roman"/>
          <w:sz w:val="26"/>
          <w:szCs w:val="26"/>
          <w:lang w:eastAsia="ru-RU"/>
        </w:rPr>
        <w:t>х </w:t>
      </w:r>
      <w:r w:rsidRPr="004A5786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BD12B3" w:rsidRPr="00AB30B4" w:rsidRDefault="00DB5AB0" w:rsidP="00AB3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0368C3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0368C3">
        <w:rPr>
          <w:rFonts w:ascii="Times New Roman" w:hAnsi="Times New Roman"/>
          <w:i/>
          <w:sz w:val="24"/>
          <w:szCs w:val="24"/>
          <w:lang w:eastAsia="ru-RU"/>
        </w:rPr>
        <w:t>Комиссия по землепользованию и застройке города Твери</w:t>
      </w:r>
    </w:p>
    <w:sectPr w:rsidR="00DB5AB0" w:rsidRPr="000368C3" w:rsidSect="003000BA">
      <w:pgSz w:w="11906" w:h="16838"/>
      <w:pgMar w:top="510" w:right="567" w:bottom="51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A60" w:rsidRDefault="00895A60" w:rsidP="00123F31">
      <w:pPr>
        <w:spacing w:after="0" w:line="240" w:lineRule="auto"/>
      </w:pPr>
      <w:r>
        <w:separator/>
      </w:r>
    </w:p>
  </w:endnote>
  <w:endnote w:type="continuationSeparator" w:id="0">
    <w:p w:rsidR="00895A60" w:rsidRDefault="00895A60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A60" w:rsidRDefault="00895A60" w:rsidP="00123F31">
      <w:pPr>
        <w:spacing w:after="0" w:line="240" w:lineRule="auto"/>
      </w:pPr>
      <w:r>
        <w:separator/>
      </w:r>
    </w:p>
  </w:footnote>
  <w:footnote w:type="continuationSeparator" w:id="0">
    <w:p w:rsidR="00895A60" w:rsidRDefault="00895A60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0FB3"/>
    <w:rsid w:val="00014ABC"/>
    <w:rsid w:val="00015FFD"/>
    <w:rsid w:val="000368C3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D719D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E4F89"/>
    <w:rsid w:val="002F22D5"/>
    <w:rsid w:val="002F5E85"/>
    <w:rsid w:val="002F6F3C"/>
    <w:rsid w:val="003000BA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0CBA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A5786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4295"/>
    <w:rsid w:val="00526674"/>
    <w:rsid w:val="00527A3F"/>
    <w:rsid w:val="00531CE3"/>
    <w:rsid w:val="00536F9B"/>
    <w:rsid w:val="00544204"/>
    <w:rsid w:val="0054504F"/>
    <w:rsid w:val="00545D7D"/>
    <w:rsid w:val="00547035"/>
    <w:rsid w:val="00557438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C581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5A60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14C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0327"/>
    <w:rsid w:val="009D2236"/>
    <w:rsid w:val="009D40D1"/>
    <w:rsid w:val="009F3B2E"/>
    <w:rsid w:val="00A02D69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30B4"/>
    <w:rsid w:val="00AC0273"/>
    <w:rsid w:val="00AD095A"/>
    <w:rsid w:val="00AD4E14"/>
    <w:rsid w:val="00AE2B42"/>
    <w:rsid w:val="00AF5ADA"/>
    <w:rsid w:val="00B12DF2"/>
    <w:rsid w:val="00B16919"/>
    <w:rsid w:val="00B200CD"/>
    <w:rsid w:val="00B30CF0"/>
    <w:rsid w:val="00B365A6"/>
    <w:rsid w:val="00B5378A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2DA5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23F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07E3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A32D5"/>
    <w:rsid w:val="00EB1C44"/>
    <w:rsid w:val="00EB43BF"/>
    <w:rsid w:val="00EB69AF"/>
    <w:rsid w:val="00EC0BBD"/>
    <w:rsid w:val="00ED669F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60B5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96977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93573-D219-4EB8-8204-C085C832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A974-9DC2-4D1B-B67B-6D6E5EFA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3392</TotalTime>
  <Pages>2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Жанна В. Циперман</cp:lastModifiedBy>
  <cp:revision>1241</cp:revision>
  <cp:lastPrinted>2019-07-10T15:06:00Z</cp:lastPrinted>
  <dcterms:created xsi:type="dcterms:W3CDTF">2018-05-16T05:33:00Z</dcterms:created>
  <dcterms:modified xsi:type="dcterms:W3CDTF">2019-07-18T11:17:00Z</dcterms:modified>
</cp:coreProperties>
</file>